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22A18" w14:textId="77777777" w:rsidR="002C640C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Резолюция </w:t>
      </w:r>
    </w:p>
    <w:p w14:paraId="1F65B409" w14:textId="77777777" w:rsid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заседания секции по вопросам жилищно- коммунального хозяйства</w:t>
      </w:r>
      <w:r w:rsidRPr="005A40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88487" w14:textId="77777777" w:rsid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общественного самоуправления и благоустройства по теме:</w:t>
      </w:r>
    </w:p>
    <w:p w14:paraId="10C0FEEB" w14:textId="54BF454F" w:rsidR="005A407B" w:rsidRDefault="007F5EE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A407B">
        <w:rPr>
          <w:rFonts w:ascii="Times New Roman" w:hAnsi="Times New Roman" w:cs="Times New Roman"/>
          <w:sz w:val="28"/>
          <w:szCs w:val="28"/>
        </w:rPr>
        <w:t>«</w:t>
      </w:r>
      <w:r w:rsidR="00CA25C6">
        <w:rPr>
          <w:rFonts w:ascii="Times New Roman" w:hAnsi="Times New Roman" w:cs="Times New Roman"/>
          <w:sz w:val="28"/>
          <w:szCs w:val="28"/>
        </w:rPr>
        <w:t>Сложности парковки инвалидов на территории</w:t>
      </w:r>
      <w:r w:rsidR="005A407B">
        <w:rPr>
          <w:rFonts w:ascii="Times New Roman" w:hAnsi="Times New Roman" w:cs="Times New Roman"/>
          <w:sz w:val="28"/>
          <w:szCs w:val="28"/>
        </w:rPr>
        <w:t xml:space="preserve"> МКД»</w:t>
      </w:r>
      <w:r w:rsidR="000E41E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70048F9" w14:textId="1EE9DB70" w:rsidR="006B0A4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25C6">
        <w:rPr>
          <w:rFonts w:ascii="Times New Roman" w:hAnsi="Times New Roman" w:cs="Times New Roman"/>
          <w:sz w:val="28"/>
          <w:szCs w:val="28"/>
        </w:rPr>
        <w:t>0.02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A25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г.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</w:t>
      </w:r>
    </w:p>
    <w:p w14:paraId="40627561" w14:textId="425EAF0D" w:rsidR="007F5EEB" w:rsidRDefault="005A407B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заседание секции </w:t>
      </w:r>
      <w:r w:rsidR="00211FB8">
        <w:rPr>
          <w:rFonts w:ascii="Times New Roman" w:hAnsi="Times New Roman" w:cs="Times New Roman"/>
          <w:sz w:val="28"/>
          <w:szCs w:val="28"/>
        </w:rPr>
        <w:t>присутствовали представители</w:t>
      </w:r>
      <w:r w:rsidR="00812DE0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CA25C6">
        <w:rPr>
          <w:rFonts w:ascii="Times New Roman" w:hAnsi="Times New Roman" w:cs="Times New Roman"/>
          <w:sz w:val="28"/>
          <w:szCs w:val="28"/>
        </w:rPr>
        <w:t xml:space="preserve"> градостроительства и архитектуры администрации города Липецка</w:t>
      </w:r>
      <w:r w:rsidR="00211FB8" w:rsidRPr="00211FB8">
        <w:rPr>
          <w:rFonts w:ascii="Times New Roman" w:hAnsi="Times New Roman" w:cs="Times New Roman"/>
          <w:sz w:val="28"/>
          <w:szCs w:val="28"/>
        </w:rPr>
        <w:t>,</w:t>
      </w:r>
      <w:r w:rsidR="00CA25C6">
        <w:rPr>
          <w:rFonts w:ascii="Times New Roman" w:hAnsi="Times New Roman" w:cs="Times New Roman"/>
          <w:sz w:val="28"/>
          <w:szCs w:val="28"/>
        </w:rPr>
        <w:t xml:space="preserve"> </w:t>
      </w:r>
      <w:r w:rsidR="007C287F">
        <w:rPr>
          <w:rFonts w:ascii="Times New Roman" w:hAnsi="Times New Roman" w:cs="Times New Roman"/>
          <w:sz w:val="28"/>
          <w:szCs w:val="28"/>
        </w:rPr>
        <w:t xml:space="preserve">Департамента дорожного хозяйства и благоустройства администрации г.Липецка </w:t>
      </w:r>
      <w:r w:rsidR="00CA25C6">
        <w:rPr>
          <w:rFonts w:ascii="Times New Roman" w:hAnsi="Times New Roman" w:cs="Times New Roman"/>
          <w:sz w:val="28"/>
          <w:szCs w:val="28"/>
        </w:rPr>
        <w:t>Департамента развития территории администрации города Липецка</w:t>
      </w:r>
      <w:r w:rsidR="00211FB8" w:rsidRPr="00211FB8">
        <w:rPr>
          <w:rFonts w:ascii="Times New Roman" w:hAnsi="Times New Roman" w:cs="Times New Roman"/>
          <w:sz w:val="28"/>
          <w:szCs w:val="28"/>
        </w:rPr>
        <w:t xml:space="preserve">, </w:t>
      </w:r>
      <w:r w:rsidR="00CA25C6">
        <w:rPr>
          <w:rFonts w:ascii="Times New Roman" w:hAnsi="Times New Roman" w:cs="Times New Roman"/>
          <w:sz w:val="28"/>
          <w:szCs w:val="28"/>
        </w:rPr>
        <w:t>«ОБУ ЦСЗН по Липецкой области»</w:t>
      </w:r>
      <w:r w:rsidR="00BE7495">
        <w:rPr>
          <w:rFonts w:ascii="Times New Roman" w:hAnsi="Times New Roman" w:cs="Times New Roman"/>
          <w:sz w:val="28"/>
          <w:szCs w:val="28"/>
        </w:rPr>
        <w:t xml:space="preserve"> филиал №20</w:t>
      </w:r>
      <w:r w:rsidR="00BE7495" w:rsidRPr="00BE7495">
        <w:rPr>
          <w:rFonts w:ascii="Times New Roman" w:hAnsi="Times New Roman" w:cs="Times New Roman"/>
          <w:sz w:val="28"/>
          <w:szCs w:val="28"/>
        </w:rPr>
        <w:t>,</w:t>
      </w:r>
      <w:r w:rsidR="00BE7495">
        <w:rPr>
          <w:rFonts w:ascii="Times New Roman" w:hAnsi="Times New Roman" w:cs="Times New Roman"/>
          <w:sz w:val="28"/>
          <w:szCs w:val="28"/>
        </w:rPr>
        <w:t xml:space="preserve"> </w:t>
      </w:r>
      <w:r w:rsidR="00C448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ссоци</w:t>
      </w:r>
      <w:r w:rsidR="00D841E1">
        <w:rPr>
          <w:rFonts w:ascii="Times New Roman" w:hAnsi="Times New Roman" w:cs="Times New Roman"/>
          <w:sz w:val="28"/>
          <w:szCs w:val="28"/>
        </w:rPr>
        <w:t xml:space="preserve">ация </w:t>
      </w:r>
      <w:r w:rsidR="00BE7495">
        <w:rPr>
          <w:rFonts w:ascii="Times New Roman" w:hAnsi="Times New Roman" w:cs="Times New Roman"/>
          <w:sz w:val="28"/>
          <w:szCs w:val="28"/>
        </w:rPr>
        <w:t>управляющих (эксплуатирующих) организаций ЖКХ в г.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 w:rsidR="00BE7495">
        <w:rPr>
          <w:rFonts w:ascii="Times New Roman" w:hAnsi="Times New Roman" w:cs="Times New Roman"/>
          <w:sz w:val="28"/>
          <w:szCs w:val="28"/>
        </w:rPr>
        <w:t>Липецке</w:t>
      </w:r>
      <w:r w:rsidRPr="005A407B">
        <w:rPr>
          <w:rFonts w:ascii="Times New Roman" w:hAnsi="Times New Roman" w:cs="Times New Roman"/>
          <w:sz w:val="28"/>
          <w:szCs w:val="28"/>
        </w:rPr>
        <w:t>,</w:t>
      </w:r>
      <w:r w:rsidR="00211FB8">
        <w:rPr>
          <w:rFonts w:ascii="Times New Roman" w:hAnsi="Times New Roman" w:cs="Times New Roman"/>
          <w:sz w:val="28"/>
          <w:szCs w:val="28"/>
        </w:rPr>
        <w:t xml:space="preserve"> ООО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E7495">
        <w:rPr>
          <w:rFonts w:ascii="Times New Roman" w:hAnsi="Times New Roman" w:cs="Times New Roman"/>
          <w:sz w:val="28"/>
          <w:szCs w:val="28"/>
        </w:rPr>
        <w:t>Городище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407B">
        <w:rPr>
          <w:rFonts w:ascii="Times New Roman" w:hAnsi="Times New Roman" w:cs="Times New Roman"/>
          <w:sz w:val="28"/>
          <w:szCs w:val="28"/>
        </w:rPr>
        <w:t>,</w:t>
      </w:r>
      <w:r w:rsidR="000E4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председатели Советов МКД и активные жител</w:t>
      </w:r>
      <w:r w:rsidR="007F5EEB">
        <w:rPr>
          <w:rFonts w:ascii="Times New Roman" w:hAnsi="Times New Roman" w:cs="Times New Roman"/>
          <w:sz w:val="28"/>
          <w:szCs w:val="28"/>
        </w:rPr>
        <w:t>и.</w:t>
      </w:r>
    </w:p>
    <w:p w14:paraId="442F9921" w14:textId="250F3881" w:rsidR="00B2463C" w:rsidRDefault="007F5EEB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нашего круглого стола актуальна на сегодняшний день и трудно решаема со стороны законодательства</w:t>
      </w:r>
      <w:r w:rsidRPr="007F5E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которое содержит много ссылок на земельное </w:t>
      </w:r>
      <w:r w:rsidR="00EC530C">
        <w:rPr>
          <w:rFonts w:ascii="Times New Roman" w:hAnsi="Times New Roman" w:cs="Times New Roman"/>
          <w:sz w:val="28"/>
          <w:szCs w:val="28"/>
        </w:rPr>
        <w:t>право</w:t>
      </w:r>
      <w:r w:rsidRPr="007F5EEB">
        <w:rPr>
          <w:rFonts w:ascii="Times New Roman" w:hAnsi="Times New Roman" w:cs="Times New Roman"/>
          <w:sz w:val="28"/>
          <w:szCs w:val="28"/>
        </w:rPr>
        <w:t>,</w:t>
      </w:r>
      <w:r w:rsidR="00EC530C">
        <w:rPr>
          <w:rFonts w:ascii="Times New Roman" w:hAnsi="Times New Roman" w:cs="Times New Roman"/>
          <w:sz w:val="28"/>
          <w:szCs w:val="28"/>
        </w:rPr>
        <w:t xml:space="preserve"> жилищный кодекс и т.д. Что крайне усложняет и </w:t>
      </w:r>
      <w:r w:rsidR="007C287F">
        <w:rPr>
          <w:rFonts w:ascii="Times New Roman" w:hAnsi="Times New Roman" w:cs="Times New Roman"/>
          <w:sz w:val="28"/>
          <w:szCs w:val="28"/>
        </w:rPr>
        <w:t>удлиняет</w:t>
      </w:r>
      <w:r w:rsidR="00EC530C">
        <w:rPr>
          <w:rFonts w:ascii="Times New Roman" w:hAnsi="Times New Roman" w:cs="Times New Roman"/>
          <w:sz w:val="28"/>
          <w:szCs w:val="28"/>
        </w:rPr>
        <w:t xml:space="preserve"> по времени решение вопросов</w:t>
      </w:r>
      <w:r w:rsidR="00EC530C" w:rsidRPr="00EC530C">
        <w:rPr>
          <w:rFonts w:ascii="Times New Roman" w:hAnsi="Times New Roman" w:cs="Times New Roman"/>
          <w:sz w:val="28"/>
          <w:szCs w:val="28"/>
        </w:rPr>
        <w:t>,</w:t>
      </w:r>
      <w:r w:rsidR="00EC530C">
        <w:rPr>
          <w:rFonts w:ascii="Times New Roman" w:hAnsi="Times New Roman" w:cs="Times New Roman"/>
          <w:sz w:val="28"/>
          <w:szCs w:val="28"/>
        </w:rPr>
        <w:t xml:space="preserve"> а такой категории граждан крайне важно получать помощь быстро.</w:t>
      </w:r>
      <w:r w:rsidR="005C13B4">
        <w:rPr>
          <w:rFonts w:ascii="Times New Roman" w:hAnsi="Times New Roman" w:cs="Times New Roman"/>
          <w:sz w:val="28"/>
          <w:szCs w:val="28"/>
        </w:rPr>
        <w:t xml:space="preserve"> </w:t>
      </w:r>
      <w:r w:rsidR="00B2463C">
        <w:rPr>
          <w:rFonts w:ascii="Times New Roman" w:hAnsi="Times New Roman" w:cs="Times New Roman"/>
          <w:sz w:val="28"/>
          <w:szCs w:val="28"/>
        </w:rPr>
        <w:t>Поэтому сег</w:t>
      </w:r>
      <w:bookmarkStart w:id="0" w:name="_GoBack"/>
      <w:bookmarkEnd w:id="0"/>
      <w:r w:rsidR="00B2463C">
        <w:rPr>
          <w:rFonts w:ascii="Times New Roman" w:hAnsi="Times New Roman" w:cs="Times New Roman"/>
          <w:sz w:val="28"/>
          <w:szCs w:val="28"/>
        </w:rPr>
        <w:t>одня</w:t>
      </w:r>
      <w:r w:rsidR="005C13B4">
        <w:rPr>
          <w:rFonts w:ascii="Times New Roman" w:hAnsi="Times New Roman" w:cs="Times New Roman"/>
          <w:sz w:val="28"/>
          <w:szCs w:val="28"/>
        </w:rPr>
        <w:t xml:space="preserve"> рассматриваем и </w:t>
      </w:r>
      <w:r w:rsidR="00B2463C">
        <w:rPr>
          <w:rFonts w:ascii="Times New Roman" w:hAnsi="Times New Roman" w:cs="Times New Roman"/>
          <w:sz w:val="28"/>
          <w:szCs w:val="28"/>
        </w:rPr>
        <w:t>уточняем следующ</w:t>
      </w:r>
      <w:r w:rsidR="00EC530C">
        <w:rPr>
          <w:rFonts w:ascii="Times New Roman" w:hAnsi="Times New Roman" w:cs="Times New Roman"/>
          <w:sz w:val="28"/>
          <w:szCs w:val="28"/>
        </w:rPr>
        <w:t>ее</w:t>
      </w:r>
      <w:r w:rsidR="00B2463C">
        <w:rPr>
          <w:rFonts w:ascii="Times New Roman" w:hAnsi="Times New Roman" w:cs="Times New Roman"/>
          <w:sz w:val="28"/>
          <w:szCs w:val="28"/>
        </w:rPr>
        <w:t>:</w:t>
      </w:r>
    </w:p>
    <w:p w14:paraId="711263AC" w14:textId="32DCB77E" w:rsidR="007C4262" w:rsidRDefault="00B2463C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Решая данную проблему</w:t>
      </w:r>
      <w:r w:rsidRPr="00B24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устраняем напряженность между собственниками</w:t>
      </w:r>
      <w:r w:rsidRPr="00B246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</w:t>
      </w:r>
      <w:r w:rsidRPr="00B2463C">
        <w:rPr>
          <w:rFonts w:ascii="Times New Roman" w:hAnsi="Times New Roman" w:cs="Times New Roman"/>
          <w:sz w:val="28"/>
          <w:szCs w:val="28"/>
        </w:rPr>
        <w:t>,</w:t>
      </w:r>
      <w:r w:rsidR="007C4262">
        <w:rPr>
          <w:rFonts w:ascii="Times New Roman" w:hAnsi="Times New Roman" w:cs="Times New Roman"/>
          <w:sz w:val="28"/>
          <w:szCs w:val="28"/>
        </w:rPr>
        <w:t xml:space="preserve"> и</w:t>
      </w:r>
      <w:r w:rsidR="00BE7495">
        <w:rPr>
          <w:rFonts w:ascii="Times New Roman" w:hAnsi="Times New Roman" w:cs="Times New Roman"/>
          <w:sz w:val="28"/>
          <w:szCs w:val="28"/>
        </w:rPr>
        <w:t xml:space="preserve"> другими профильными структурами</w:t>
      </w:r>
      <w:r w:rsidR="00BE7495" w:rsidRPr="00BE7495">
        <w:rPr>
          <w:rFonts w:ascii="Times New Roman" w:hAnsi="Times New Roman" w:cs="Times New Roman"/>
          <w:sz w:val="28"/>
          <w:szCs w:val="28"/>
        </w:rPr>
        <w:t>,</w:t>
      </w:r>
      <w:r w:rsidR="00BE7495">
        <w:rPr>
          <w:rFonts w:ascii="Times New Roman" w:hAnsi="Times New Roman" w:cs="Times New Roman"/>
          <w:sz w:val="28"/>
          <w:szCs w:val="28"/>
        </w:rPr>
        <w:t xml:space="preserve"> снимаем социальную напряженность в обществе и</w:t>
      </w:r>
      <w:r w:rsidR="007C4262">
        <w:rPr>
          <w:rFonts w:ascii="Times New Roman" w:hAnsi="Times New Roman" w:cs="Times New Roman"/>
          <w:sz w:val="28"/>
          <w:szCs w:val="28"/>
        </w:rPr>
        <w:t xml:space="preserve"> т.д.</w:t>
      </w:r>
    </w:p>
    <w:p w14:paraId="6986B1C5" w14:textId="03DBE33A" w:rsidR="007C4262" w:rsidRPr="007C4262" w:rsidRDefault="007C4262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Упрощаем для собственника процессы управления общедомовым имуществом и уменьшаем количество судебных процессов</w:t>
      </w:r>
      <w:r w:rsidRPr="007C42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</w:t>
      </w:r>
      <w:r w:rsidR="00BE7495">
        <w:rPr>
          <w:rFonts w:ascii="Times New Roman" w:hAnsi="Times New Roman" w:cs="Times New Roman"/>
          <w:sz w:val="28"/>
          <w:szCs w:val="28"/>
        </w:rPr>
        <w:t xml:space="preserve"> защитой прав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5ECF2B" w14:textId="24F9AD9E" w:rsidR="007C4262" w:rsidRDefault="007C4262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Формируем связь взаимодействия собственников жилья и руководителей ведомств</w:t>
      </w:r>
      <w:r w:rsidRPr="007C42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за </w:t>
      </w:r>
      <w:r w:rsidR="00BE7495">
        <w:rPr>
          <w:rFonts w:ascii="Times New Roman" w:hAnsi="Times New Roman" w:cs="Times New Roman"/>
          <w:sz w:val="28"/>
          <w:szCs w:val="28"/>
        </w:rPr>
        <w:t>социальную защиту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3EA773" w14:textId="557111C2" w:rsidR="007C4262" w:rsidRDefault="007C4262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секции </w:t>
      </w:r>
      <w:r w:rsidR="001D6779">
        <w:rPr>
          <w:rFonts w:ascii="Times New Roman" w:hAnsi="Times New Roman" w:cs="Times New Roman"/>
          <w:sz w:val="28"/>
          <w:szCs w:val="28"/>
        </w:rPr>
        <w:t>по вопросам жилищно-коммунального хозяйства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</w:t>
      </w:r>
      <w:r w:rsidR="005C13B4">
        <w:rPr>
          <w:rFonts w:ascii="Times New Roman" w:hAnsi="Times New Roman" w:cs="Times New Roman"/>
          <w:sz w:val="28"/>
          <w:szCs w:val="28"/>
        </w:rPr>
        <w:t>общественного</w:t>
      </w:r>
      <w:r w:rsidR="001D6779">
        <w:rPr>
          <w:rFonts w:ascii="Times New Roman" w:hAnsi="Times New Roman" w:cs="Times New Roman"/>
          <w:sz w:val="28"/>
          <w:szCs w:val="28"/>
        </w:rPr>
        <w:t xml:space="preserve"> самоуправления и благоустройства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заслушали и обсудили информацию </w:t>
      </w:r>
      <w:r w:rsidR="007C287F">
        <w:rPr>
          <w:rFonts w:ascii="Times New Roman" w:hAnsi="Times New Roman" w:cs="Times New Roman"/>
          <w:sz w:val="28"/>
          <w:szCs w:val="28"/>
        </w:rPr>
        <w:t xml:space="preserve">представителей структурных подразделений города Липецка </w:t>
      </w:r>
      <w:r w:rsidR="009E29F1">
        <w:rPr>
          <w:rFonts w:ascii="Times New Roman" w:hAnsi="Times New Roman" w:cs="Times New Roman"/>
          <w:sz w:val="28"/>
          <w:szCs w:val="28"/>
        </w:rPr>
        <w:t>филиала №20 по г.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 w:rsidR="009E29F1">
        <w:rPr>
          <w:rFonts w:ascii="Times New Roman" w:hAnsi="Times New Roman" w:cs="Times New Roman"/>
          <w:sz w:val="28"/>
          <w:szCs w:val="28"/>
        </w:rPr>
        <w:t xml:space="preserve">Липецку </w:t>
      </w:r>
      <w:r w:rsidR="007C287F">
        <w:rPr>
          <w:rFonts w:ascii="Times New Roman" w:hAnsi="Times New Roman" w:cs="Times New Roman"/>
          <w:sz w:val="28"/>
          <w:szCs w:val="28"/>
        </w:rPr>
        <w:t>О</w:t>
      </w:r>
      <w:r w:rsidR="00D002DA">
        <w:rPr>
          <w:rFonts w:ascii="Times New Roman" w:hAnsi="Times New Roman" w:cs="Times New Roman"/>
          <w:sz w:val="28"/>
          <w:szCs w:val="28"/>
        </w:rPr>
        <w:t xml:space="preserve">БУ </w:t>
      </w:r>
      <w:r w:rsidR="007C287F">
        <w:rPr>
          <w:rFonts w:ascii="Times New Roman" w:hAnsi="Times New Roman" w:cs="Times New Roman"/>
          <w:sz w:val="28"/>
          <w:szCs w:val="28"/>
        </w:rPr>
        <w:t>«</w:t>
      </w:r>
      <w:r w:rsidR="00D002DA">
        <w:rPr>
          <w:rFonts w:ascii="Times New Roman" w:hAnsi="Times New Roman" w:cs="Times New Roman"/>
          <w:sz w:val="28"/>
          <w:szCs w:val="28"/>
        </w:rPr>
        <w:t>ЦСЗН по Липецкой области</w:t>
      </w:r>
      <w:r w:rsidR="009E29F1">
        <w:rPr>
          <w:rFonts w:ascii="Times New Roman" w:hAnsi="Times New Roman" w:cs="Times New Roman"/>
          <w:sz w:val="28"/>
          <w:szCs w:val="28"/>
        </w:rPr>
        <w:t>»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2E3144">
        <w:rPr>
          <w:rFonts w:ascii="Times New Roman" w:hAnsi="Times New Roman" w:cs="Times New Roman"/>
          <w:sz w:val="28"/>
          <w:szCs w:val="28"/>
        </w:rPr>
        <w:t xml:space="preserve"> </w:t>
      </w:r>
      <w:r w:rsidR="00D002DA">
        <w:rPr>
          <w:rFonts w:ascii="Times New Roman" w:hAnsi="Times New Roman" w:cs="Times New Roman"/>
          <w:sz w:val="28"/>
          <w:szCs w:val="28"/>
        </w:rPr>
        <w:t>ООО «Городище»</w:t>
      </w:r>
      <w:r w:rsidR="007C287F">
        <w:rPr>
          <w:rFonts w:ascii="Times New Roman" w:hAnsi="Times New Roman" w:cs="Times New Roman"/>
          <w:sz w:val="28"/>
          <w:szCs w:val="28"/>
        </w:rPr>
        <w:t xml:space="preserve">, </w:t>
      </w:r>
      <w:r w:rsidR="00D002DA">
        <w:rPr>
          <w:rFonts w:ascii="Times New Roman" w:hAnsi="Times New Roman" w:cs="Times New Roman"/>
          <w:sz w:val="28"/>
          <w:szCs w:val="28"/>
        </w:rPr>
        <w:t>Ассоциации управляющих (эксплуатирующих) организаций ЖКХ в г.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 w:rsidR="00D002DA">
        <w:rPr>
          <w:rFonts w:ascii="Times New Roman" w:hAnsi="Times New Roman" w:cs="Times New Roman"/>
          <w:sz w:val="28"/>
          <w:szCs w:val="28"/>
        </w:rPr>
        <w:t>Липецке</w:t>
      </w:r>
      <w:r w:rsidR="002E3144" w:rsidRPr="002E3144">
        <w:rPr>
          <w:rFonts w:ascii="Times New Roman" w:hAnsi="Times New Roman" w:cs="Times New Roman"/>
          <w:sz w:val="28"/>
          <w:szCs w:val="28"/>
        </w:rPr>
        <w:t>,</w:t>
      </w:r>
      <w:r w:rsidR="002E3144">
        <w:rPr>
          <w:rFonts w:ascii="Times New Roman" w:hAnsi="Times New Roman" w:cs="Times New Roman"/>
          <w:sz w:val="28"/>
          <w:szCs w:val="28"/>
        </w:rPr>
        <w:t xml:space="preserve"> </w:t>
      </w:r>
      <w:r w:rsidR="001D6779">
        <w:rPr>
          <w:rFonts w:ascii="Times New Roman" w:hAnsi="Times New Roman" w:cs="Times New Roman"/>
          <w:sz w:val="28"/>
          <w:szCs w:val="28"/>
        </w:rPr>
        <w:t xml:space="preserve">мнения и предложения присутствующих председателей </w:t>
      </w:r>
      <w:r w:rsidR="00223B83">
        <w:rPr>
          <w:rFonts w:ascii="Times New Roman" w:hAnsi="Times New Roman" w:cs="Times New Roman"/>
          <w:sz w:val="28"/>
          <w:szCs w:val="28"/>
        </w:rPr>
        <w:t xml:space="preserve">Советов </w:t>
      </w:r>
      <w:r w:rsidR="001D6779">
        <w:rPr>
          <w:rFonts w:ascii="Times New Roman" w:hAnsi="Times New Roman" w:cs="Times New Roman"/>
          <w:sz w:val="28"/>
          <w:szCs w:val="28"/>
        </w:rPr>
        <w:t>МКД и активных собственников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2E3144">
        <w:rPr>
          <w:rFonts w:ascii="Times New Roman" w:hAnsi="Times New Roman" w:cs="Times New Roman"/>
          <w:sz w:val="28"/>
          <w:szCs w:val="28"/>
        </w:rPr>
        <w:t xml:space="preserve"> </w:t>
      </w:r>
      <w:r w:rsidR="001D6779">
        <w:rPr>
          <w:rFonts w:ascii="Times New Roman" w:hAnsi="Times New Roman" w:cs="Times New Roman"/>
          <w:sz w:val="28"/>
          <w:szCs w:val="28"/>
        </w:rPr>
        <w:t>внесли ряд предложений.</w:t>
      </w:r>
    </w:p>
    <w:p w14:paraId="35AA9FF3" w14:textId="77777777" w:rsidR="002E3144" w:rsidRDefault="002E3144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7EBB7171" w14:textId="6C3B951C" w:rsidR="006E6BE4" w:rsidRDefault="002E3144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EC530C">
        <w:rPr>
          <w:rFonts w:ascii="Times New Roman" w:hAnsi="Times New Roman" w:cs="Times New Roman"/>
          <w:sz w:val="28"/>
          <w:szCs w:val="28"/>
        </w:rPr>
        <w:t>Администрации г</w:t>
      </w:r>
      <w:r w:rsidR="007C287F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EC530C">
        <w:rPr>
          <w:rFonts w:ascii="Times New Roman" w:hAnsi="Times New Roman" w:cs="Times New Roman"/>
          <w:sz w:val="28"/>
          <w:szCs w:val="28"/>
        </w:rPr>
        <w:t>Липецка</w:t>
      </w:r>
      <w:r w:rsidR="009F73F6">
        <w:rPr>
          <w:rFonts w:ascii="Times New Roman" w:hAnsi="Times New Roman" w:cs="Times New Roman"/>
          <w:sz w:val="28"/>
          <w:szCs w:val="28"/>
        </w:rPr>
        <w:t>:</w:t>
      </w:r>
      <w:r w:rsidR="005C13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6F774" w14:textId="2E14E98D" w:rsidR="002E3144" w:rsidRDefault="006E6BE4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C13B4">
        <w:rPr>
          <w:rFonts w:ascii="Times New Roman" w:hAnsi="Times New Roman" w:cs="Times New Roman"/>
          <w:sz w:val="28"/>
          <w:szCs w:val="28"/>
        </w:rPr>
        <w:t>ассмотреть возможность выделения субсидии на организацию парковочных мест для инвалидов на территории МКД.</w:t>
      </w:r>
    </w:p>
    <w:p w14:paraId="56DF816A" w14:textId="64D4A329" w:rsidR="006E6BE4" w:rsidRDefault="006E6BE4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возможность организации парковочных мест по упрощенной процедуре.</w:t>
      </w:r>
    </w:p>
    <w:p w14:paraId="4C8454AE" w14:textId="32E8A589" w:rsidR="006E6BE4" w:rsidRDefault="006E6BE4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Рассмотреть на законодательном уровне возможность поощрения УК </w:t>
      </w:r>
      <w:r w:rsidR="00FA1D4E">
        <w:rPr>
          <w:rFonts w:ascii="Times New Roman" w:hAnsi="Times New Roman" w:cs="Times New Roman"/>
          <w:sz w:val="28"/>
          <w:szCs w:val="28"/>
        </w:rPr>
        <w:t>за содействие</w:t>
      </w:r>
      <w:r w:rsidR="00F449D9" w:rsidRPr="00F449D9">
        <w:rPr>
          <w:rFonts w:ascii="Times New Roman" w:hAnsi="Times New Roman" w:cs="Times New Roman"/>
          <w:sz w:val="28"/>
          <w:szCs w:val="28"/>
        </w:rPr>
        <w:t>,</w:t>
      </w:r>
      <w:r w:rsidR="00FA1D4E"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="00F449D9" w:rsidRPr="00F449D9">
        <w:rPr>
          <w:rFonts w:ascii="Times New Roman" w:hAnsi="Times New Roman" w:cs="Times New Roman"/>
          <w:sz w:val="28"/>
          <w:szCs w:val="28"/>
        </w:rPr>
        <w:t xml:space="preserve"> </w:t>
      </w:r>
      <w:r w:rsidR="00F449D9">
        <w:rPr>
          <w:rFonts w:ascii="Times New Roman" w:hAnsi="Times New Roman" w:cs="Times New Roman"/>
          <w:sz w:val="28"/>
          <w:szCs w:val="28"/>
        </w:rPr>
        <w:t xml:space="preserve">и </w:t>
      </w:r>
      <w:r w:rsidR="00FA1D4E">
        <w:rPr>
          <w:rFonts w:ascii="Times New Roman" w:hAnsi="Times New Roman" w:cs="Times New Roman"/>
          <w:sz w:val="28"/>
          <w:szCs w:val="28"/>
        </w:rPr>
        <w:t>решен</w:t>
      </w:r>
      <w:r w:rsidR="00F449D9">
        <w:rPr>
          <w:rFonts w:ascii="Times New Roman" w:hAnsi="Times New Roman" w:cs="Times New Roman"/>
          <w:sz w:val="28"/>
          <w:szCs w:val="28"/>
        </w:rPr>
        <w:t>ие вопросов</w:t>
      </w:r>
      <w:r w:rsidR="00FA1D4E" w:rsidRPr="00FA1D4E">
        <w:rPr>
          <w:rFonts w:ascii="Times New Roman" w:hAnsi="Times New Roman" w:cs="Times New Roman"/>
          <w:sz w:val="28"/>
          <w:szCs w:val="28"/>
        </w:rPr>
        <w:t>,</w:t>
      </w:r>
      <w:r w:rsidR="00FA1D4E">
        <w:rPr>
          <w:rFonts w:ascii="Times New Roman" w:hAnsi="Times New Roman" w:cs="Times New Roman"/>
          <w:sz w:val="28"/>
          <w:szCs w:val="28"/>
        </w:rPr>
        <w:t xml:space="preserve"> касающихся инвалидов</w:t>
      </w:r>
      <w:r w:rsidR="00884164">
        <w:rPr>
          <w:rFonts w:ascii="Times New Roman" w:hAnsi="Times New Roman" w:cs="Times New Roman"/>
          <w:sz w:val="28"/>
          <w:szCs w:val="28"/>
        </w:rPr>
        <w:t>,</w:t>
      </w:r>
      <w:r w:rsidR="00F449D9">
        <w:rPr>
          <w:rFonts w:ascii="Times New Roman" w:hAnsi="Times New Roman" w:cs="Times New Roman"/>
          <w:sz w:val="28"/>
          <w:szCs w:val="28"/>
        </w:rPr>
        <w:t xml:space="preserve"> проживающих на территории МКД.</w:t>
      </w:r>
      <w:r w:rsidR="00FA1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F8DE6" w14:textId="596A9F66" w:rsidR="00F449D9" w:rsidRDefault="00F449D9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Ассоциации управляющих организаций </w:t>
      </w:r>
      <w:r w:rsidR="00850141">
        <w:rPr>
          <w:rFonts w:ascii="Times New Roman" w:hAnsi="Times New Roman" w:cs="Times New Roman"/>
          <w:sz w:val="28"/>
          <w:szCs w:val="28"/>
        </w:rPr>
        <w:t>ЖКХ в г.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 w:rsidR="00850141">
        <w:rPr>
          <w:rFonts w:ascii="Times New Roman" w:hAnsi="Times New Roman" w:cs="Times New Roman"/>
          <w:sz w:val="28"/>
          <w:szCs w:val="28"/>
        </w:rPr>
        <w:t>Липецке:</w:t>
      </w:r>
    </w:p>
    <w:p w14:paraId="0D0F34AF" w14:textId="3000232E" w:rsidR="00EF2491" w:rsidRPr="00EF2491" w:rsidRDefault="009F73F6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771">
        <w:rPr>
          <w:rFonts w:ascii="Times New Roman" w:hAnsi="Times New Roman" w:cs="Times New Roman"/>
          <w:sz w:val="28"/>
          <w:szCs w:val="28"/>
        </w:rPr>
        <w:t xml:space="preserve"> Обеспечить регулярное и 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директоров УК</w:t>
      </w:r>
      <w:r w:rsidR="00C47C1C">
        <w:rPr>
          <w:rFonts w:ascii="Times New Roman" w:hAnsi="Times New Roman" w:cs="Times New Roman"/>
          <w:sz w:val="28"/>
          <w:szCs w:val="28"/>
        </w:rPr>
        <w:t xml:space="preserve"> (через Ассоци</w:t>
      </w:r>
      <w:r w:rsidR="00DC4D85">
        <w:rPr>
          <w:rFonts w:ascii="Times New Roman" w:hAnsi="Times New Roman" w:cs="Times New Roman"/>
          <w:sz w:val="28"/>
          <w:szCs w:val="28"/>
        </w:rPr>
        <w:t>аци</w:t>
      </w:r>
      <w:r w:rsidR="00C47C1C">
        <w:rPr>
          <w:rFonts w:ascii="Times New Roman" w:hAnsi="Times New Roman" w:cs="Times New Roman"/>
          <w:sz w:val="28"/>
          <w:szCs w:val="28"/>
        </w:rPr>
        <w:t>и «Объедине</w:t>
      </w:r>
      <w:r w:rsidR="00DC4D85">
        <w:rPr>
          <w:rFonts w:ascii="Times New Roman" w:hAnsi="Times New Roman" w:cs="Times New Roman"/>
          <w:sz w:val="28"/>
          <w:szCs w:val="28"/>
        </w:rPr>
        <w:t>ние коммунальных компаний Липецкой области</w:t>
      </w:r>
      <w:r w:rsidR="00C47C1C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о всех новых изменениях в законодательстве</w:t>
      </w:r>
      <w:r w:rsidRPr="009F73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касающихся</w:t>
      </w:r>
      <w:r w:rsidR="00CE7771">
        <w:rPr>
          <w:rFonts w:ascii="Times New Roman" w:hAnsi="Times New Roman" w:cs="Times New Roman"/>
          <w:sz w:val="28"/>
          <w:szCs w:val="28"/>
        </w:rPr>
        <w:t xml:space="preserve"> проживания </w:t>
      </w:r>
      <w:r w:rsidR="006E6BE4">
        <w:rPr>
          <w:rFonts w:ascii="Times New Roman" w:hAnsi="Times New Roman" w:cs="Times New Roman"/>
          <w:sz w:val="28"/>
          <w:szCs w:val="28"/>
        </w:rPr>
        <w:t>и предоставления льгот в МКД инвалидам по месту проживания.</w:t>
      </w:r>
    </w:p>
    <w:p w14:paraId="040B448A" w14:textId="43202EB8" w:rsidR="00DC4D85" w:rsidRDefault="00DC4D85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511143" w14:textId="5A49EC82" w:rsidR="00EE4852" w:rsidRDefault="00EE4852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совместный алгоритм действий</w:t>
      </w:r>
      <w:r w:rsidRPr="00EE48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340022">
        <w:rPr>
          <w:rFonts w:ascii="Times New Roman" w:hAnsi="Times New Roman" w:cs="Times New Roman"/>
          <w:sz w:val="28"/>
          <w:szCs w:val="28"/>
        </w:rPr>
        <w:t xml:space="preserve">снятие </w:t>
      </w:r>
      <w:r w:rsidR="00850141">
        <w:rPr>
          <w:rFonts w:ascii="Times New Roman" w:hAnsi="Times New Roman" w:cs="Times New Roman"/>
          <w:sz w:val="28"/>
          <w:szCs w:val="28"/>
        </w:rPr>
        <w:t>социальной напряженности между собственниками и профильными структурами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101AD9" w14:textId="77777777" w:rsidR="00EE4852" w:rsidRDefault="00EE4852" w:rsidP="00C37535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8E2B2B4" w14:textId="77777777" w:rsidR="00EE4852" w:rsidRDefault="00EE4852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</w:p>
    <w:p w14:paraId="4BEE5BE3" w14:textId="44D45134" w:rsidR="00EE4852" w:rsidRPr="00EE4852" w:rsidRDefault="00EE4852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секции                                                               С.В.</w:t>
      </w:r>
      <w:r w:rsidR="007C2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Панфилова</w:t>
      </w:r>
    </w:p>
    <w:sectPr w:rsidR="00EE4852" w:rsidRPr="00EE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7B"/>
    <w:rsid w:val="000E41E4"/>
    <w:rsid w:val="001D6779"/>
    <w:rsid w:val="00211FB8"/>
    <w:rsid w:val="00223B83"/>
    <w:rsid w:val="002C640C"/>
    <w:rsid w:val="002E3144"/>
    <w:rsid w:val="002E5E4D"/>
    <w:rsid w:val="00340022"/>
    <w:rsid w:val="005A407B"/>
    <w:rsid w:val="005C13B4"/>
    <w:rsid w:val="00634A98"/>
    <w:rsid w:val="006B0A4B"/>
    <w:rsid w:val="006E6BE4"/>
    <w:rsid w:val="00720157"/>
    <w:rsid w:val="007C287F"/>
    <w:rsid w:val="007C4262"/>
    <w:rsid w:val="007F5EEB"/>
    <w:rsid w:val="00812DE0"/>
    <w:rsid w:val="00850141"/>
    <w:rsid w:val="00884164"/>
    <w:rsid w:val="009E29F1"/>
    <w:rsid w:val="009F73F6"/>
    <w:rsid w:val="00AC001D"/>
    <w:rsid w:val="00B2463C"/>
    <w:rsid w:val="00BE7495"/>
    <w:rsid w:val="00C37535"/>
    <w:rsid w:val="00C44892"/>
    <w:rsid w:val="00C47C1C"/>
    <w:rsid w:val="00CA25C6"/>
    <w:rsid w:val="00CE7771"/>
    <w:rsid w:val="00D002DA"/>
    <w:rsid w:val="00D83CD4"/>
    <w:rsid w:val="00D841E1"/>
    <w:rsid w:val="00DC4D85"/>
    <w:rsid w:val="00E70DAC"/>
    <w:rsid w:val="00EC530C"/>
    <w:rsid w:val="00EE4852"/>
    <w:rsid w:val="00EF2491"/>
    <w:rsid w:val="00F04511"/>
    <w:rsid w:val="00F151F8"/>
    <w:rsid w:val="00F449D9"/>
    <w:rsid w:val="00F902B4"/>
    <w:rsid w:val="00F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982A"/>
  <w15:docId w15:val="{92D4E216-8FE0-488A-A744-0FBACA6D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F669-9000-47E0-948F-0FB51BE7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Общественная палата</cp:lastModifiedBy>
  <cp:revision>4</cp:revision>
  <cp:lastPrinted>2025-02-21T10:39:00Z</cp:lastPrinted>
  <dcterms:created xsi:type="dcterms:W3CDTF">2025-02-21T10:33:00Z</dcterms:created>
  <dcterms:modified xsi:type="dcterms:W3CDTF">2025-02-21T10:40:00Z</dcterms:modified>
</cp:coreProperties>
</file>